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497B20" w:rsidRDefault="002A5FB6" w:rsidP="002A5FB6">
      <w:pPr>
        <w:jc w:val="center"/>
        <w:rPr>
          <w:b/>
          <w:i/>
          <w:sz w:val="72"/>
          <w:szCs w:val="72"/>
          <w:lang w:val="en-CA"/>
        </w:rPr>
      </w:pPr>
      <w:r w:rsidRPr="00497B20">
        <w:rPr>
          <w:b/>
          <w:i/>
          <w:sz w:val="72"/>
          <w:szCs w:val="72"/>
          <w:lang w:val="en-CA"/>
        </w:rPr>
        <w:t>Graffiti</w:t>
      </w:r>
    </w:p>
    <w:p w:rsidR="002A5FB6" w:rsidRDefault="002A5FB6" w:rsidP="002A5FB6">
      <w:pPr>
        <w:jc w:val="center"/>
        <w:rPr>
          <w:b/>
          <w:lang w:val="en-CA"/>
        </w:rPr>
      </w:pPr>
    </w:p>
    <w:p w:rsidR="002A5FB6" w:rsidRDefault="002A5FB6" w:rsidP="002A5FB6">
      <w:pPr>
        <w:jc w:val="center"/>
        <w:rPr>
          <w:b/>
          <w:lang w:val="en-CA"/>
        </w:rPr>
      </w:pPr>
    </w:p>
    <w:p w:rsidR="002A5FB6" w:rsidRDefault="002A5FB6" w:rsidP="002A5FB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Started in 1966 in Philadelphia by political activists</w:t>
      </w:r>
    </w:p>
    <w:p w:rsidR="002A5FB6" w:rsidRDefault="002A5FB6" w:rsidP="002A5FB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Done by minority groups who protested actions in government and wanted to make their voices heard.</w:t>
      </w:r>
    </w:p>
    <w:p w:rsidR="002A5FB6" w:rsidRDefault="002A5FB6" w:rsidP="002A5FB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Was an underground art movement allowing the artist to express himself without getting caught.</w:t>
      </w:r>
    </w:p>
    <w:p w:rsidR="002A5FB6" w:rsidRDefault="002A5FB6" w:rsidP="002A5FB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After a while so many people were doing graffiti that in order to stand out artists developed a TAG or signature.</w:t>
      </w:r>
    </w:p>
    <w:p w:rsidR="002A5FB6" w:rsidRDefault="002A5FB6" w:rsidP="002A5FB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TAG was a way to communicate with other artists too.</w:t>
      </w:r>
    </w:p>
    <w:p w:rsidR="002A5FB6" w:rsidRDefault="002A5FB6" w:rsidP="002A5FB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Style of lettering changed:</w:t>
      </w:r>
    </w:p>
    <w:p w:rsidR="002A5FB6" w:rsidRDefault="002A5FB6" w:rsidP="002A5FB6">
      <w:pPr>
        <w:pStyle w:val="ListParagraph"/>
        <w:ind w:left="1440"/>
        <w:rPr>
          <w:lang w:val="en-CA"/>
        </w:rPr>
      </w:pPr>
    </w:p>
    <w:p w:rsidR="002A5FB6" w:rsidRDefault="002A5FB6" w:rsidP="002A5FB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Added designs (with or without meaning like crown for king)</w:t>
      </w:r>
    </w:p>
    <w:p w:rsidR="002A5FB6" w:rsidRDefault="002A5FB6" w:rsidP="002A5FB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Scale (larger and thicker lettering for greater impact)</w:t>
      </w:r>
    </w:p>
    <w:p w:rsidR="002A5FB6" w:rsidRDefault="002A5FB6" w:rsidP="002A5FB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Block lettering</w:t>
      </w:r>
    </w:p>
    <w:p w:rsidR="002A5FB6" w:rsidRDefault="002A5FB6" w:rsidP="002A5FB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Leaning letters</w:t>
      </w:r>
    </w:p>
    <w:p w:rsidR="002A5FB6" w:rsidRDefault="002A5FB6" w:rsidP="002A5FB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Bubble letters</w:t>
      </w:r>
    </w:p>
    <w:p w:rsidR="002A5FB6" w:rsidRDefault="002A5FB6" w:rsidP="002A5FB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Mechanical or Wild lettering (arrows, curls, connections, twists)</w:t>
      </w:r>
    </w:p>
    <w:p w:rsidR="002A5FB6" w:rsidRDefault="002A5FB6" w:rsidP="002A5FB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3D lettering</w:t>
      </w:r>
    </w:p>
    <w:p w:rsidR="002A5FB6" w:rsidRDefault="002A5FB6" w:rsidP="002A5FB6">
      <w:pPr>
        <w:rPr>
          <w:lang w:val="en-CA"/>
        </w:rPr>
      </w:pPr>
    </w:p>
    <w:p w:rsidR="002A5FB6" w:rsidRDefault="002A5FB6" w:rsidP="002A5FB6">
      <w:pPr>
        <w:rPr>
          <w:lang w:val="en-CA"/>
        </w:rPr>
      </w:pPr>
      <w:r>
        <w:rPr>
          <w:lang w:val="en-CA"/>
        </w:rPr>
        <w:t>When does art become vandalism?</w:t>
      </w:r>
    </w:p>
    <w:p w:rsidR="002A5FB6" w:rsidRDefault="002A5FB6" w:rsidP="002A5FB6">
      <w:pPr>
        <w:rPr>
          <w:lang w:val="en-CA"/>
        </w:rPr>
      </w:pPr>
    </w:p>
    <w:p w:rsidR="00A82671" w:rsidRDefault="00A82671" w:rsidP="002A5FB6">
      <w:pPr>
        <w:rPr>
          <w:lang w:val="en-CA"/>
        </w:rPr>
      </w:pPr>
    </w:p>
    <w:p w:rsidR="00A82671" w:rsidRDefault="00A82671" w:rsidP="002A5FB6">
      <w:pPr>
        <w:rPr>
          <w:lang w:val="en-CA"/>
        </w:rPr>
      </w:pPr>
    </w:p>
    <w:p w:rsidR="00A82671" w:rsidRDefault="00A82671" w:rsidP="002A5FB6">
      <w:pPr>
        <w:rPr>
          <w:b/>
          <w:lang w:val="en-CA"/>
        </w:rPr>
      </w:pPr>
      <w:r>
        <w:rPr>
          <w:b/>
          <w:lang w:val="en-CA"/>
        </w:rPr>
        <w:t>Assignment:</w:t>
      </w:r>
    </w:p>
    <w:p w:rsidR="00A82671" w:rsidRDefault="00A82671" w:rsidP="002A5FB6">
      <w:pPr>
        <w:rPr>
          <w:b/>
          <w:lang w:val="en-CA"/>
        </w:rPr>
      </w:pPr>
    </w:p>
    <w:p w:rsidR="00A82671" w:rsidRPr="00A82671" w:rsidRDefault="00A82671" w:rsidP="002A5FB6">
      <w:pPr>
        <w:rPr>
          <w:lang w:val="en-CA"/>
        </w:rPr>
      </w:pPr>
      <w:r>
        <w:rPr>
          <w:lang w:val="en-CA"/>
        </w:rPr>
        <w:t>Once you have looked at websites or books with images of various graffiti styles, start practicing some stylized lettering on a blank piece of paper. Play around with size, font, 3 dimensionality and color. When you feel like you have a graffiti style you like doing or are comfortable with, write your name or nickname on the cover of your portfolio. Add a brick background and shade in graphite. Color is a must in your lettering as well as some shadowing.</w:t>
      </w:r>
      <w:bookmarkStart w:id="0" w:name="_GoBack"/>
      <w:bookmarkEnd w:id="0"/>
    </w:p>
    <w:sectPr w:rsidR="00A82671" w:rsidRPr="00A82671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7010"/>
    <w:multiLevelType w:val="hybridMultilevel"/>
    <w:tmpl w:val="0BA2C4C0"/>
    <w:lvl w:ilvl="0" w:tplc="9BF69B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75E2F43"/>
    <w:multiLevelType w:val="hybridMultilevel"/>
    <w:tmpl w:val="4B882624"/>
    <w:lvl w:ilvl="0" w:tplc="ED5A42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B6"/>
    <w:rsid w:val="002A5FB6"/>
    <w:rsid w:val="00497B20"/>
    <w:rsid w:val="00536F72"/>
    <w:rsid w:val="005C0761"/>
    <w:rsid w:val="00784304"/>
    <w:rsid w:val="00A82671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2010-09-08T17:53:00Z</dcterms:created>
  <dcterms:modified xsi:type="dcterms:W3CDTF">2013-10-25T17:59:00Z</dcterms:modified>
</cp:coreProperties>
</file>